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3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cieszy się swoim Stwórcą,* Niech synowie Syjonu radują się swym Królem!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Izrael cieszy swoim Stwórcą, Niech się synowie Syjonu radują swym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cieszy się swoim Stwórcą; niech synowie Syjonu radują się swoim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się, Izraelu! w Twórcy swoim; synowie Syońscy! radujcie się w królu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Izrael w tym, który go stworzył, a synowie Syjońscy niech się radują w królu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się cieszy swym Stwórcą, niech synowie Syjonu radują się swym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weseli się Izrael ze Stwórcy swego, Dzieci Syjonu niech się radują z króla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Izrael raduje swoim Stwórcą, niech się dzieci Syjonu cieszą swoim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cieszy się Izrael Stwórcą swoim, a synowie Syjonu radują swym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raduje się ze swego Stwórcy, synowie Syjonu z Króla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розвеселиться Ізраїль Тим, Хто його створив, і сини Сіону хай зрадіють їхнім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cieszy Israel swoim Stwórcą, niech synowie Cyonu radują się swoim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się weseli swym Wspaniałym Twórcą, synowie Syjonu – niech się radują swoim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&lt;x&gt;230 100:3&lt;/x&gt;; &lt;x&gt;290 44:2&lt;/x&gt;; &lt;x&gt;290 51:13&lt;/x&gt;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2024-04-28T07:30:05Z</dcterms:modified>
</cp:coreProperties>
</file>