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219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Rozdzielają między siebie moje szaty I o moją suknię rzucają los.*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moje szaty, A o tunikę — rzucają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nie oddalaj się; mocy moja, spiesz mi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Rozdzielili odzienie moje między się, a o szaty moje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rozdzielili sobie szaty moje, a o suknią moję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szaty dzielą między siebie i losy rzucają o moją suknię.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siebie dzielą szaty moje I o suknię moją los 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Podzielili między siebie moje szaty, o moją suknię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moje ubranie, a o moją szatę rzucają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szaty moje, a o suknię moją rzucają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Rozdzielają między siebie me odzienie, a o moje szaty los 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nie trzymaj się z dala. Siło moja, racz pośpieszyć mi na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27:35&lt;/x&gt;; &lt;x&gt;480 15:24&lt;/x&gt;; &lt;x&gt;490 23:34&lt;/x&gt;;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2024-04-29T14:17:42Z</dcterms:modified>
</cp:coreProperties>
</file>