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wychwalał pośród zgromadzenia.*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2024-04-29T08:22:45Z</dcterms:modified>
</cp:coreProperties>
</file>