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szukałem schronienia, Obym nigdy nie został zawstydzony; Wybaw mnie ze względu na swą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2024-04-29T01:22:41Z</dcterms:modified>
</cp:coreProperties>
</file>