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7"/>
        <w:gridCol w:w="1465"/>
        <w:gridCol w:w="6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młode lwy spadł niedostatek, tak że zgłodniały,* Lecz szukającym JAHWE nie brak żadnego dobra.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4:10-11&lt;/x&gt;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2024-04-27T16:52:35Z</dcterms:modified>
</cp:coreProperties>
</file>