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skierowane są na sprawiedliwych, A Jego uszy na ich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2024-04-28T05:21:13Z</dcterms:modified>
</cp:coreProperties>
</file>