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dobry,* Szczęśliwy ten człowiek,** który w Nim szuka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przekonajcie się, że JAHWE jest dobry, Szczęśliwy ten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 Nim szuka schronienia!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jego święci, bo niczego nie braknie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Skosztujcież, a obaczcie, jako jest dobry Pan: błogosławiony człowiek, który w nim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a obaczcie, iż słodki jest JAHWE: błogosławiony mąż, który w nim ma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Skosztujcie i zobaczcie, jak dobry jest Pan, szczęśliwy człowiek, który się do Niego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dobry jest Pan: Błogosławiony człowiek, który u niego szuka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Skosztujcie i zobaczcie, jak dobry jest Pan, szczęśliwy, kto się u Niego chroni!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dobry, szczęśliwy ten, kto się do Niego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Zakosztujcie i przekonajcie się, jak dobry jest Jahwe! Szczęśliwy człowiek, który się Jego powierzył opiece.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моя душа зрадіє в Господі, розвеселиться в свому спасителі.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Posmakujcie oraz zobaczcie jak dobrym jest BÓG; szczęśliwy mąż, co się do Niego 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święci jego, bo tym, którzy się go boją, niczego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mocarz, bohater,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2024-04-27T22:14:35Z</dcterms:modified>
</cp:coreProperties>
</file>