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Nie niszcz .* ** Dawidowy. Miktam.*** Gdy uciekał sprzed oblicza Saula do jaskini.****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Nie niszcz. Dawidowy. Do złotej myśli. Dawid schronił się wówczas przed Saulem w 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Al taszchet. Miktam Dawida, kiedy uciekał przed Saulem do jaskini. Zmiłuj się nade mną, Boże, zmiłuj się nade mną, bo moja dusza ufa tobie; w cieniu twoich skrzydeł będę się chronił, aż przeminie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śpiewakowi, jako: Nie zatracaj, złoty psalm Dawidowy, kiedy uciekał przed Saulem do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Nie zatracaj, Dawidowi, za napis tytułu, gdy uciekał przed Saulem do jaskiniej. 2 Król. 2.1 i 24.4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”Nie niszcz”. Dawidowy. Miktam. Gdy [Dawid] zbiegł od Saula do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Na nutę: "Nie zatracaj..."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Miktam Dawida, gdy uciekał przed Saulem do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melodię: „Al taszchet”. Dawida. Miktam. Gdy uciekał przed Saulem do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„Al taszchet”. Poemat Dawida, gdy uciekł przed Saulem do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[na melodię] ”Nie zatracaj”; pieśń Dawida - gdy uszedł przed Saulem do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Не зведеш до зітління. Давида в память.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na nutę: „Nie zatracaj”. Klejnot Dawida; gdy się schronił przed Saulem do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Boże, okaż mi łaskę, bo u ciebie się schroniła moja dusza; i w cieniu twoich skrzydeł się chronię, aż przeminą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lub: Nie doprowadzaj do zniszczenia,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58:1&lt;/x&gt;; &lt;x&gt;230 59:1&lt;/x&gt;; &lt;x&gt;230 75:1&lt;/x&gt;; &lt;x&gt;290 65:8&lt;/x&gt;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&lt;x&gt;230 16:1&lt;/x&gt;L. W przyp. tego Psalmu złotą myśl mogłyby zawierać ww. 10-11.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22:1&lt;/x&gt;; &lt;x&gt;90 24:1&lt;/x&gt;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2024-04-29T09:10:31Z</dcterms:modified>
</cp:coreProperties>
</file>