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ratował biednego wołającego o ratunek I ubogiego, który nie ma pomocy.*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ratował biednego, który woła o pomoc, I ubogiego, który znajdzie się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 bowiem ubogiego, gdy zawoła, i nędznego, który nie ma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wyrwie ubogiego wołającego, i nędznego, który nie ma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wybawi ubogiego od możnego i nędznego, który nie miał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bowiem wołającego biedaka i ubogiego, i bezbronnego.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ocali biedaka, który woła o ratunek, I ubogiego, który nie ma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 bowiem będącego w potrzebie, który wzywa pomocy, i biednego, który nie ma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 rąk możnego wybawił biedaka i nędzarza, który nie miał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wyzwoli bowiem ubogiego wołającego [o pomoc] i biednego, którego nikt nie wspomaga.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вони грішники і процвітають. На віки здобули багацтво.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ocala żebrzącego, co woła, oraz uciśnionego, który nie ma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bowiem biednego wołającego o pomoc, a także uciśnionego i każdego, kto nie ma wspomożyciela.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2024-04-29T13:38:41Z</dcterms:modified>
</cp:coreProperties>
</file>