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Jiszaja.*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kończą modlitwy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się kończą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Pieśni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(Skończyły się modlitwy Dawida, syna Jessego).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modlitw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hymny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kończą się modlitwy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сон того, що встає, Господи, в твоїм місті погордиш їх образом.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skończyły się modlitwy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Skończyły się modlitwy Dawida, syna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2024-04-29T15:23:48Z</dcterms:modified>
</cp:coreProperties>
</file>