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2305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miecza,* A wdowy po nich ich nie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 I wdowy nawet ich nie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kapłani padli od miecza, a ich wdowy nie 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od miecza polegli, a wdowy jego nie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ich od miecza polegli, a wdowy ich nie chodziły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kapłani poginęli od miecza, a ich wdowy nie mogły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padli od miecza, A wdowy jego nie opłakiwały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padli od miecza, a wdowy nie mogły opłakiwać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wyginęli od miecza, a wdowy ich nie mogły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polegli od miecza, a wdowy nie zawodziły żalów żałobnych.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polegli od miecza, a jego wdowy nie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padli od miecza, a wdowy po nich nie wybuchnęły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2024-04-28T09:37:05Z</dcterms:modified>
</cp:coreProperties>
</file>