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tamburyn,* miłą cytrę wraz z harfą!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11:34&lt;/x&gt;; &lt;x&gt;90 18:6&lt;/x&gt;;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2024-05-03T17:44:49Z</dcterms:modified>
</cp:coreProperties>
</file>