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rozciąga się na lat siedemdziesiąt, A jeżeli starczy sił, to na lat osiemdziesiąt. Co ich chlubą? Trud i znój. Tak. Błyskawicznie przemijają, a my —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Liczbą naszych dni jest lat siedemdziesiąt, a jeśli sił starczy, lat osiemdziesiąt, a to, co w nich najlepsze,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kłopot i cierpienie,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szybko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wieku naszego jest lat siedmdziesiąt, a jeźli kto duższy, lat ośmdziesiąt, a to, co najlepszego w nich, tylko kłopot i nędza, a gdy to pominie, tedy prędko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żywota naszego w nich siedmdziesiąt lat, a jeśli w możnościach, ośmdziesiąt lat, a nadto co więcej, praca i boleść: abowiem łaskawość nadeszła, i będziem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naszych dni - to lat siedemdziesiąt lub, gdy jesteśmy mocni, osiemdziesiąt; a większość z nich to trud i marność, bo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nasze trwa lat siedemdziesiąt, A gdy sił stanie, lat osiemdziesiąt; A to, co się ich chlubą wydaje, to tylko trud i znój, Gdyż chyżo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to lat siedemdziesiąt, a jeśli sił wystarcza – osiemdziesiąt. Chlubą ich trud i marność,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Miarą naszego życia jest lat siedemdziesiąt, a jeśli mamy siły, to lat osiemdziesiąt. Lecz większość z nich to trud i cierpienie, bo prędko odchodzą, a my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naszego życia to lat siedemdziesiąt, a gdy siły służą - lat osiemdziesiąt; lecz większość z nich to trud i nicość, bo szybko przemijają - i 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не прийде зло, і бичування не наближиться до твого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naszego wieku jest niekiedy siedemdziesiąt lat, a przy siłach i osiemdziesiąt lat, a ich chlubą męka i boleść; bowiem szybko nas spędzasz, zatem ulatujemy.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w sobie dni naszych lat jest lat siedemdziesiąt; a jeśli dzięki szczególnej sile jest lat osiemdziesiąt, i tak zmierzają do niedoli oraz rzeczy szkodliwych; bo to musi szybko przeminąć, a my odlatujemy.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2024-04-27T15:00:32Z</dcterms:modified>
</cp:coreProperties>
</file>