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nas w zamian za dni naszego upokorzenia, Za lata oglądania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2024-04-28T01:14:32Z</dcterms:modified>
</cp:coreProperties>
</file>