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 Twoimi sługami ukaże się Twe dzieło* I Twój majestat nad ich synami!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2024-04-27T14:08:59Z</dcterms:modified>
</cp:coreProperties>
</file>