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błogosławi,* dozna pokrzepienia,** a ten, kto nawadnia,*** będzie nawodniony.****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pokrzepia,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dozna pokrzepienia, a ten, kto odświeża, sam będzie odświeżony.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szczodry będzie bogatszy, a 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syci, sam też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szczodrobliwy bywa bogatszy; a kto nasyca, sam też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błogosławi, utyje, a kto upaja i sam też upojon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życzliwa będzie obfitować, kto napoi drugich, dozna orzeźwienia.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dobroczynny, będzie wzbogacony, A kto innych pokrzepia, sam będzie pokrzepiony.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życzliwy zostanie nasycony, kto nie skąpi wody, temu jej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chętnie wspomaga, otrzyma pomoc, kto żywi innych, nie będzie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miłosierna będzie pokrzepiona i kto [innych] syci, sam bywa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благословенна душа проста, а злосливий чоловік не гарний.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Dobroczynna dusza bywa rzeźwiona; a kto nasyca, bywa i sam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szczodra sama zostanie nasycona, a kto obficie poi drugich, sam też zostanie obficie napojony.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 może odnosić się do obdarowywania (&lt;x&gt;10 33:11&lt;/x&gt;) lub szczególnej przychylności (&lt;x&gt;60 15:19&lt;/x&gt;).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ten, kto pokrzepia, sam dozna pokrzepienia.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ten, kto poi, sam będzie napojony.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2024-05-01T15:01:35Z</dcterms:modified>
</cp:coreProperties>
</file>