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36"/>
        <w:gridCol w:w="54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Mądry jest ostrożny i odwraca się od zła, a głupiec – zarozumiały i (czuje się) bezpieczny.*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Mądry jest ostrożny i odwraca się od zła, głupi zaś lekkomyślny i zbyt pewny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Mądry boi się i odwraca się od zła, ale głupi w swym szaleństwie jest pewny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Mądry się boi, i odstępuje od złego; ale głupi dociera, i śmiałym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Mądry boi się i odstępuje od złego, głupi przeskakuje a dufa.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Mądry się boi i złego unika, głupi się zapala, nabywając pewności.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Mądry boi się Boga i unika złego, lecz głupiec spoufala się z nim i czuje się bezpieczny.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Mądry boi się i unika zła, głupiec jest bezczelny i zarozumiały.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Mądry kieruje się bojaźnią i unika złych czynów, głupiec zaś jest wyniosły i pewny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Mądry boi się i unika zła, lecz głupiec łatwo się unosi i czuje się pewny.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Мудрий, злякавшись, відхилився від зла, а безумний, поклавши надію на себе, змішається з беззаконним.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Mądry się obawia i stroni od złego; a głupi się unosi i czuje się bezpiecznym.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Mądry się boi i odwraca od zła, głupi zaś wpada w furię i pewność siebie.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a głupiec lekkomyślny i zbyt pewny siebie; wg G: zadaje się z przestępcą, μείγνυται ἀνόμω.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2024-04-30T00:40:26Z</dcterms:modified>
</cp:coreProperties>
</file>