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lecz jej nie znajduje, dla rozumnego jednak poznanie jest łatwe.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Szyderca szuka mądrości,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rozumnemu wiedza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szuka mądrości, a nie znajduje; ale umiejętność roztropnemu jest snadna.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naśmiewca mądrości, a nie najduje, nauka roztropnych łacna.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próżno szuka mądrości, rozumny łatwo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nadaremnie szuka mądrości, lecz dla roztropnego poznanie jest rzeczą łatwą.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 i jej nie znajduje, rozumnemu wiedza przychodzi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bez skutku, natomiast pojętny z łatwością zdobywa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na próżno, rozumnemu wszakże wiedza przychodzi z łatwością.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мудрість у поганих і не знайдеш, а сприйнятливість у розумних легка.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daremnie szuka mądrości; jednak dla rozumnego poznanie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usiłował znaleźć mądrość, lecz nigdzie jej nie ma; ale dla tego, kto posiada zrozumienie, wiedza jest rzeczą łatwą.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2024-04-30T05:40:34Z</dcterms:modified>
</cp:coreProperties>
</file>