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jarzyn, a przy tym miłość, niż tłuste cielę,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gdzie miłość, niż tuczny wół, gdzie panuje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z jarzyny, gdzie jest miłość, niżeli z karmnego wołu, gdzie jest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być proszonym na jarzynę z miłością niż na cielę tłuste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potrawa z jarzyn z miłością niż tłusty wół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jarzyn, a przy tym miłość, niż karmny wół wraz z nienawiścią.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posiłek z jarzyn, tam gdzie miłość, niż tłusty wół, gdzie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mała porcja jarzyn, a z nią miłość, niż tłusty wół, a wraz z 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pokarm jarski i do tego miłość, aniżeli wół tłusty, a przy nim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прийняття з яриною з любовю і ласкою ніж стіл з телятами з ворожнечею.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porcja jarzyny i do tego miłość, niż utuczony byk, a przy tym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potrawa z warzyw – tam, gdzie jest miłość niż tuczony byk, a przy tym nienawiść.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Przysłowia ww. 16 i 17 pojawiają się w Pouczeniach Amenemope,9:5–8: Lepsze ubóstwo w ręku Boga / niż bogactwo w skarbcach; / lepszy (suchy) chleb i radosne serce / niż bogactwo z utrapieniem, &lt;x&gt;240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2024-04-29T19:45:42Z</dcterms:modified>
</cp:coreProperties>
</file>