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 będzie, gdy będziesz ich strzegł w swoim wnętrzu, a także miał je gotowe na swych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 bowiem będzie, gdy zachowasz je we wnętrzu, zawsze gotów do ich stosowania,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miło, jeśli zachowasz je w swoim sercu, będą razem ułożone na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będzie uciechą, gdy je zachowasz w sercu twojem, gdy będą społem sporządzone w wargach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którać piękna będzie, gdy ją zachowasz w sercu swoim, i rozpłynie się po wargach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będzie, gdy w sercu je zachowasz, trwać będą stale na twoich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miło, gdy je zachowasz w swym wnętrzu, gdy je będziesz miał zawsze gotowe na swoich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 bowiem przyjemność, gdy je w sobie zachowasz, mając je nieustannie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jest, kiedy strzeżesz jej w swym wnętrzu i masz ją na swoich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bowiem, gdy je zachowasz w swoim wnętrzu; niech trwają na wargach twoich jak ”kołek przy 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їх вкладеш до твого серця, вони тебе разом звеселять на твоїх губах,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ci błogo, jeżeli je zachowasz w swoim wnętrzu i jeśli się razem utwierdzą na twoich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miłe, byś je zachowywał w swym wnętrzu, aby razem zostały utwierdzone na twych wargach.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2024-06-01T18:58:04Z</dcterms:modified>
</cp:coreProperties>
</file>