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25"/>
        <w:gridCol w:w="52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pijak i żarłok ubożeją, a ospali chodzą w łachmanach.*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pijak i żarłok ubożeją, a gnuśni chodzą w łachmanach.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pijak i żarłok zubożeją, a ospały będzie chodził w łachmanach.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Boć pijanica i żarłok zubożeje, a ospały w łatach chodzić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którzy się pijaństwem bawią i którzy się składają, zniszczeją, a w łatach chodzić będzie ospałość.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pijak i żarłok są w nędzy, ospałość chodzi w łachmanach.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pijak i żarłok ubożeją, a ospali chodzą w łachmanach.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pijak i żarłok zbiednieją, bo ospałość ubiera w łachmany.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pijak i żarłok zubożeją, a próżniactwo nałoży łachmany.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Opilca bowiem i żarłok zubożeją i gnuśność w łachmanach chodzić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кожний пяниця і розпусник збідніє, і кожний заспаний зодягнеться в подерте і пошарпане.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opój i żarłok zubożeje, i opasłość będzie odziewał w łachmany.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pijak i żarłok popadną w ubóstwo, a ospałość odzieje człowieka w same łachmany.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21:20&lt;/x&gt;; &lt;x&gt;240 21:17&lt;/x&gt;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2024-04-29T10:36:45Z</dcterms:modified>
</cp:coreProperties>
</file>