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6"/>
        <w:gridCol w:w="1464"/>
        <w:gridCol w:w="6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tych, którzy do późna przesiadują przy winie, którzy schodzą się w poszukiwaniu winnej mieszaniny.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2024-04-29T10:19:10Z</dcterms:modified>
</cp:coreProperties>
</file>