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 w planie pole, nabywa je, z owocu swoich rąk zasadza winnicę.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2024-04-29T12:57:14Z</dcterms:modified>
</cp:coreProperties>
</file>