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 – nienawidzę pychy i wyniosłości,* złej drogi i przewrotnych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do zła! Nienawidzę pychy, wyniosłości,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złych dróg życia i przewrotnych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nienawidzić zła. Ja nienawidzę pychy, wyniosłości, złej drogi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jest, mieć w nienawiści złe. Ja nienawidzę pychy, wysokomyślności, i drogi złej,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nienawidzi złości: pychą i hardością, i drogą złą, i usty dwujęzycznemi brzydzę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to zła nienawidzić. Pychy, wyniosłości, złych dróg, przewrotnych ust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Bać się Pana - znaczy nienawidzić zła; nienawidzę buty i pychy, złych postępków oraz przewrotnej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to nienawiść zła. Nienawidzę pychy, wyniosłości, drogi zła i ust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każe zła nienawidzić, więc nienawidzę pychy i wyniosłości, złego postępowania i ust obłudnych.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(Bojaźń Jahwe to nienawiść zła). Pychy i wyniosłości, niecnych postępków i ust przewrotnych -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страх ненавидить неправедність, гордість і зарозумілість і дороги поганих. Я ж зненавиділа звихнені дороги поганих.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WIEKUISTYM – to nienawiść do złego; nienawidzę dumy, pychy, niecnego postępowania oraz przewrotnych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oznacza nienawidzenie zła. Nienawidzę wywyższania się i pychy, i złej drogi, i przewrotnych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hend.: wyniosłej pychy.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2024-05-20T23:31:06Z</dcterms:modified>
</cp:coreProperties>
</file>