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jak nim był, a 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tak jak nim był, duch zaś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powróci do ziemi, jak nią był,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ziemi, jako przedtem był, a duch wróci się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ziemie swej, z której był, a duch wróci się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ziemi, tak jak nią był,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proch do ziemi, tak jak nim był, zaś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powróci do ziemi, z której powstał, 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wróci do ziemi, skąd został wzięty,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powróci do ziemi, z której był [powstał], a 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пісок повернеться до землі, як був, і дух повернеться до Бога, який його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proch wróci do ziemi, skąd powstał, zaś 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wraca do ziemi, tak jak był, duch zaś wraca do prawdziwego Boga, który go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2024-04-30T07:36:31Z</dcterms:modified>
</cp:coreProperties>
</file>