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może jeść i kto używać bez 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Niego : w MT: bardziej niż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2024-05-06T05:36:10Z</dcterms:modified>
</cp:coreProperties>
</file>