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Pielęgnuj życie z żoną, którą kochasz, przez wszystkie dni twojego ulotnego życia, które (Bóg) dał ci pod słońcem, przez wszystkie dni twej marności, gdyż to jest twój dział w życiu i mozole, którym ty trudzisz się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2024-04-29T00:54:50Z</dcterms:modified>
</cp:coreProperties>
</file>