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w tym dniu: Oto JAHWE, nasz Bóg;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Mu — i wybawił nas! To PAN! Zaufaliśmy Mu! Weselmy się! 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będzie się mówić: Oto nasz Bóg, jego oczekiwaliśmy i on nas wybawi. To jest JAHWE, jego oczekiwaliśmy; będziemy się weselić i radować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 lud Pański: Oto Bóg nasz ten jest; oczekiwaliśmy go, i wybawił nas. Tenci jest Pan, któregośmy oczekiwali; weselić i radować się będziemy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onego: Oto Bóg nasz ten: czekaliśmy nań i zbawił nas. Ten JAHWE: czekaliśmy go, rozradujem się i rozweselem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owym dniu: Oto nasz Bóg, Ten, któremu zaufaliśmy, że nas wybawi; oto Pan, w którym złożyliśmy naszą ufność; cieszmy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 owym dniu: Oto nasz Bóg, któremu zaufaliśmy, że nas wybawi; to Pan, któremu zaufaliśmy. Weselmy i 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tym dniu: Oto jest nasz Bóg! Jemu zaufaliśmy, że nas wybawi. To jest Pan! Jemu zaufaliśmy. Weselmy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mówić: „Oto nasz Bóg. Jemu zaufaliśmy i On nas wybawi. To jest PAN! W Nim pokładamy nadzieję. Radujmy się i weselmy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mówić się będzie: - Oto jest Bóg nasz; Jemu zaufaliśmy, że On nas wybawi! To jest Jahwe; w Nim położyliśmy nadzieję! Radujmy się i weselmy z 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скажуть: Ось наш Бог, на Якого ми поклали надію і ми зраділи нашим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ów dzień: Oto nasz prawdziwy Bóg, któremu ufaliśmy, że nam dopomoże; oto WIEKUISTY, któremu zaufaliśmy; cieszmy się i radujmy Jego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powiedzą: ”Oto nasz Bóg. W nim pokładamy nadzieję i on nas wybawi. To JAHWE. W nim pokładamy nadzieję. Radujmy się i weselmy z jego wybawienia”.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2024-04-30T13:28:22Z</dcterms:modified>
</cp:coreProperties>
</file>