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się wygniata, ale nie bez końca. Dokładnie się młóci i przetacza koło jego wozu, lecz jego konie go nie rozgniatają.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się wygniata, ale nie bez końca. Młóci się je dokładnie, poddaje kołom wozu, lecz przecież jego konie go nie rozgniatają.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młóci się, ale nie bez końca, i nie pociera jej kołem wozu ani jej nie kruszy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młócona bywa; wszakże i tej nie zawżdy młócić będzie, ani jej potrze kołem woza swego, ani jej zębami jego pokruszy.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chleb mleć będą, wszakoż nie na wieki ten, który młóci, będzie go młócił ani go będzie trzeć koło wozowe, ani ji pokruszy paznoktami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Zboże mogłoby ulec zmiażdżeniu; ale nie bez końca młóci je młocarz. Gdy przetoczy koło swego wozu młockarskiego wraz z zaprzęgiem, nie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ziarno na chleb się rozgniata? Nie, nie młóci się go bez przerwy, a choć suną po nim kołami swojego wozu i zaprzęgiem, jednak się go nie rozgniata.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może zostać zmiażdżone, dlatego nie młóci się go bez końca. Gdy jednak przetaczają się po nim koła wozu i zaprzęg, nie miażdżą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na chleb nie młóci się bez końca, by nie zostało zmiażdżone. Młocarz toczy po nim koła wozu, lecz go nie rozgniata.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[Czyż] miażdży się ziarno chlebowe? Wszak nie młóci się go wciąż w nieskończoność; wtacza się na nie koła wozu i konie, ale się go nie 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їстиметься з хлібом. Бо не до віку Я розгніваюся на вас, ані голос моєї гіркоти не потопче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Chlebowe ziarno się miele, lecz go się wiecznie nie młóci; poskrzypi po nim kołem swojego wozu, ale swym koniom nie daje go stratować.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rozgniata się ziarno chlebowe? Nikt go bowiem bez końca nie wymłóca. I wprawi w ruch wał swego wozu młockarskiego, jak również swoje rumaki, lecz go nie rozgniecie.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2024-04-29T10:37:41Z</dcterms:modified>
</cp:coreProperties>
</file>