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ją, oczyścił z kamieni i zasadził szlachetne szczepy. Wybudował w niej potem wieżę, wykuł w kamieniu tłocznię — oczekiwał dorodnych winogron, a wydała nic niewarte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Ogrodził ją, oczyścił z kamieni, zasadził szlachetną winorośl, zbudował pośrodku niej wieżę i sporządził w niej tłocznię. I oczekiwał, że wyda winogrona,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wydała dzikie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ogrodził, i wybrał z niej kamienie, a nasadził ją macicami wybornemi, i zbudował wieże w pośrodku niej, także i prasę postawił w niej, a czekał, aby wydała grona; ale ona zrodziła płonne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ogrodził ją, i wybrał z niej kamienie, i nasadził ją wyborną, i zbudował wieżę w pośrzodku jej, i sprawił prasę w niej, i czekał, aby zrodziła jagody winne, alić zrodziła agrest.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okopał ją i oczyścił z kamieni, i zasadził w niej szlachetną winorośl; pośrodku niej zbudował wieżę, także i tłocznię w niej wykuł. I spodziewał się, że wyda winogrona, lecz ona cierpkie wydała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 i oczyścił z kamieni, i zasadził w niej szlachetne szczepy. Zbudował w niej wieżę i wykuł w niej prasę, oczekiwał, że wyda szlachetne grona, lecz ona wydała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 i zasadził w niej szlachetną winorośl. Pośrodku wybudował wieżę, a także wykuł tłocznię. Oczekiwał, że wyda winogrona, a wydała cierpkie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zasadził winorośl szlachetną. Pośrodku zbudował strażniczą wieżę i nawet w niej tłocznię sporządził. I oczekiwał, że wyda mu dobre winogrona, lecz ona zrodziła cierpkie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szlachetną winorośl zasadził. I wieżę strażniczą zbudował pośrodku, a nawet tłocznię w niej wykuł. I oczekiwał, że wino słodkie mu zrodzi, lecz ona cierpkie zrodziła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ją zaorał, obrał z kamienia i zasadził w niej wyborową latorośl; nadto zbudował wśród niej wieżę i wyciosał w niej także tłocznię. I się spodziewał, że zbierze grona a urodziła zepsute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okopał ją, i oczyścił z kamieni, i obsadził wyborną czerwoną winoroślą, a pośrodku niej zbudował wieżę. Wykuł w niej także tłocznię winną. I miał nadzieję, że będzie rodzić winogrona, ale ona w końcu wydała dzikie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2024-05-06T18:21:18Z</dcterms:modified>
</cp:coreProperties>
</file>