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która nie rodziłaś! Zawołaj radośnie, nie znająca bólów! Gdyż więcej dzieci ma samotna niż ta, która ma męża!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Śpiewaj, niepłodna, która nie rodziłaś, śpiewaj głośno i krzycz, która nie zaznałaś bólów rodzenia. Więcej bowiem jest synów opuszczonej niż synów zamężnej,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niepłodna! która nie rodzisz, śpiewaj głośno, a krzycz, która w porodzeniu nie pracujesz; bo więcej będzie synów opuszczonej, niż synów tej, która ma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niepłodna, która nie rodzisz, śpiewaj chwałę a krzycz, któraś nie rodziła! Bo więcej synów opuszczonej niżli onej, która ma męża,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z radości, niepłodna, która nie rodziłaś, wybuchnij weselem i wykrzykuj, która nie doznałaś bólów porodu! Bo liczniejsi są synowie porzuconej niż synowie mającej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rodziłaś! Wykrzykuj radośnie i wesel się ty, która nie zaznałaś bólów, bo więcej dzieci ma porzucona niż ta, która ma męża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niepłodna, która nigdy nie rodziłaś, ciesz się i wykrzykuj z radości, ty, która nie poznałaś bólów rodzenia! Liczniejsze bowiem będzie potomstwo porzuconej, niż potomstwo kobiety zamężnej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niepłodna, która nie rodziłaś, wykrzykuj z radości i wołaj, która nie zaznałaś bólów rodzenia! Bo liczniejsze są dzieci opuszczonej niż dzieci tej, która ma męża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niepłodna, która nie rodziłaś, wznoś radosne okrzyki, ty, co nie znałaś bólów rodzenia! Bo liczniejsze będzie potomstwo samotnej niżeli zamężnej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Розвеселися, ти неплідна, що не породила, розірви і закричи, ти, що не боліла, бо численні діти в опущеної більше ніж у тої, що має чоловіка. Бо Господь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rodziłaś, uderz pieśnią; wykrzykuj, która nie zaznałaś bólu! Bo liczniejsze będą dzieci opuszczonej, niż dzieci zamężnej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z radości, niepłodna, która nie rodziłaś! Rozwesel się, radośnie wołając, i wydawaj donośne o krzyki, ty, która nie doznawałaś bólów porodowych; bo synowie opuszczonej są liczniejsi niż synowie niewiasty mającej właściciela, męża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2024-05-03T20:53:56Z</dcterms:modified>
</cp:coreProperties>
</file>