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który ich przeprowadził przez głębie jak konia po stepie — tak,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głębiny, jak konia na pustyni,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przepaści, jako konia po puszczy, a nie szwankowali?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wywiódł przez głębokości jako konia w puszczy nieszwankującego,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prowadził przez morskie głębiny jak konia na stepie, tak że się nie potknęli?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przeprowadził przez głębiny jak konia po stepie, a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odmęty jak konia po stepie, i nie potknęli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prowadził ich przez morskie odmęty jak rumaka po stepie, tak że się nie potknęli?”.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przez odmęty jak gdyby rumaka na pustyni, [tak że] nie ponieśli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Повів їх через безодню як коня через пустиню, і не були струджені,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przez głębie, jak rumaki po stepie i nie ponieśli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ich przeprowadził przez rozkołysane wody, tak iż się nie potknęli – jak koń na pustkowiu?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2024-04-27T18:50:30Z</dcterms:modified>
</cp:coreProperties>
</file>