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i wynieśli ich w ich tunikach na zewnątrz obozu – tak,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wynieśli ich, odzianych w ich własne tuniki, na zewnątrz obozu — tak,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wynieśli ich w ich tunikach poza obóz, jak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tedy, a wynieśli je i z szatami ich precz za obóz, jako był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szedszy wzięli je, jako leżeli obleczeni w szaty płócienne, i wyrzucili precz, jak im było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przybliżyli się i wynieśli ich w tunikach poza obóz, tak jak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i wynieśli ich w tunikach ich poza obóz, tak jak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zbliżyli się i wynieśli ich w ich tunikach poza obóz, tak jak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wynieśli ich w ich tunikach za obóz, tak jak im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wówczas i wynieśli ich [odzianych] w ich własne tuniki poza obóz, zgodnie z nakazem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 się i wynieśli ich w ich tunikach poza obóz, tak jak mówił Mosze.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і взяли в їхній одежі поза табір, так як сказав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podeszli i w spodnich szatach wynieśli ich poza obóz; tak, jak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ich wynieśli w ich długich szatach poza obóz, tak jak powiedział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2024-04-29T11:17:00Z</dcterms:modified>
</cp:coreProperties>
</file>