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zobaczy,* a oto nie ma na niej białego włosa i nie sięga ona głębiej pod skórę, i zbladła, to każe go kapłan zamknąć na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nie zauważy zbielałych włosów ani ubytków na skórze, a poza tym wyda mu się, że chore miejsce zbladło, to poleci odosobnić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nie ma na niej białych włosów i że nie jest głębsza niż skóra, ale pociemniała, wtedy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ją obaczył kapłan, że w niej włos nie bieleje, i nie jest głębsza nad inszą skórę, ale tylko naczerniała, tedy zamknie kapłan takowego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włos dawną ma barwę, a blizna przyciemniejszym a nie głębsza niżli bliskie ciało, zamknie go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tam nie ma białych włosów i że ta plama nie jest wklęśnięta w stosunku do otaczającej skóry, i że jest ona matowa, to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kapłan zobaczy, że nie ma na tym białych włosów i że nie ma też na nim wgłębienia na skórze, i że jest to bezbarwne,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kapłan zobaczy, że nie ma tam białych włosów i wgłębienia w skórze oraz że plama jest ciemna, to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zauważy, że nie ma tam białych włosów ani wklęśnięcia na skórze, plama zaś przyciemniała, to odizoluje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obejrzeniu kapłan stwierdzi, że nie ma białych włosów i że [plama] nie sięga głębiej pod skórę, a przy tym ona pociemniała, zatrzyma go kapłan w odosobnieniu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kohen zobaczy, że nie ma białego włosa w niej ani nie jest głębsza niż skóra [naokoło] i zbladła, kohen odosobni go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 погляне, і ось немає в ньому білого волоска, і не є нижчим від скіри тіла, і він є темний, і священик відлучить його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kapłan obejrzał a oto nie ma na niej białego włosa, nie jest też głębsza niż skóra i nadto ściemniała, wtedy kapłan go zamknie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kapłan to obejrzy, a oto nie ma na tym zbielałych włosów i nie jest to głębsze od skóry, a jest matowe, kapłan podda go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zobaczy : wg PS: zobaczy.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2024-04-28T07:38:33Z</dcterms:modified>
</cp:coreProperties>
</file>