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przykaże, by opróżnili dom, zanim kapłan przyjdzie obejrzeć tę plagę, aby nie stało się nieczyste wszystko, co jest w tym domu, a dopiero potem przyjdzie kapłan obejrzeć ten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2024-04-28T19:46:26Z</dcterms:modified>
</cp:coreProperties>
</file>