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zakołysze tym snopem przed obliczem JAHWE, aby zapewnić wam przychylność, a złoży tę ofiarę kołysaną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kołysał tym snopem przed JAHWE, aby był przyjęty za was. Nazajutrz po sabacie kapłan będzie nim kołysał.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i sam obracał on snop przed obliczem Pańskiem, aby był przyjemny za was; nazajutrz po sabacie podnosić go będzie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podniesie snopek przed JAHWE, aby przyjemny był za was, drugiego dnia sabatu,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wykona gest kołysania snopa przed Panem, aby był przez Niego łaskawie przyjęty. Wykona nim gest kołysania w następnym dniu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dokona obrzędu potrząsania tym snopem przed Panem, aby zyskać dla was upodobanie. Nazajutrz po sabacie kapłan dokona nim obrzędu potrząsania.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wykona obrzęd kołysania snopem przed JAHWE, aby został przez Niego łaskawie przyjęty. Kapłan powinien wykonać obrzęd kołysania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tego snopu w obrzędzie kołysania przed JAHWE, abyście u Niego znaleźli łaskę. Obrzędu kołysania kapłan ma dokonać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podniesie obrzędowo ten snop ku Jahwe, aby [Jahwe] był dla was łaskawy. Kapłan dokona tego obrzędowego kołysania nazajutrz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zakołysze omerem [na cztery strony] przed Bogiem, żeby był przyjęty [przez Boga] dla was. Kohen zakołysze tym w dniu przypadającym po pierwszym dniu odpoczynku [święta Pesach].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принесе сніп перед Господа, щоб був прийнятний від вас. Священик принесе його в ранці першого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przedstawi ten snop przed obliczem WIEKUISTEGO, aby uzyskać dla was upodobanie. Kapłan przedstawi go nazajutrz,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kołysał snopem przed Jehową, by zjednać wam uznanie. Kapłan będzie nim kołysał zaraz następnego dnia po sabacie.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2024-04-28T18:23:17Z</dcterms:modified>
</cp:coreProperties>
</file>