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tych dwóch baranków wraz z chlebem przygotowanym z pierwocin ofiarę kołysaną przed JAHWE. Będzie to świętość — dla JAHWE,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będzie je kołysał razem z chlebem pierwocin na ofiarę kołysania przed JAHWE wraz z dwoma barankami. One będą poświęcone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obracał tam i sam kapłan z chlebem pierwiastek na ofiarę sam i tam obracania przed obliczem Pańskiem, i ze dwiema barankami; i będą święte rzeczy Panu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podniesie kapłan z chlebami pierwocin przed JAHWE, dostaną mu się na użytek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 przed Panem gest kołysania razem z chlebami pierwocin, razem z dwoma barankami. Będzie to rzecz poświęcona Panu, przeznaczona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nimi wraz z chlebem pierwocin i oboma jagniętami obrzędu potrząsania przed Panem; są one poświęcone Panu, a 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nimi, razem z chlebem z pierwocin i dwoma barankami, obrzęd kołysania przed JAHWE. Będą one poświęcone dla JAHWE,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ich w obrzędzie kołysania przed JAHWE wraz z chlebem z pierwocin i dwoma barankami. Święte dary złożone dla JAHWE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chlebem z pierwocin i dwoma barankami kapłan dokona obrzędu ofiarniczego kołysania ich przed Jahwe. Będą to święte ofiary dla Jahwe, przeznaczone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chlebem z oddaniem z pierwocin [i dwiema owcami] jako zakołysanie przed Bogiem. Dwa barany będą święte dla Boga, należeć będą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przedstawi je wraz z chlebami pierwocin, jako przedstawienie przed WIEKUISTYM, wraz z dwoma jagniętami; będzie to dla kapłana, jako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będzie nimi kołysał razem z chlebami z pierwszych dojrzałych plonów, wraz z dwoma barankami, jako ofiarą kołysaną przed Jehową. Mają one być czymś świętym w oczach JAHWE, przeznaczonym dla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2024-04-27T23:54:36Z</dcterms:modified>
</cp:coreProperties>
</file>