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(dnia)* tego miesiąca, pod wieczór,** będzie Pascha dla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tj. między 15:00 a 18:00 (wg tradycji rabinicznej).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2024-04-28T17:47:59Z</dcterms:modified>
</cp:coreProperties>
</file>