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Nałożysz też na (każdy) rząd czystego kadzidła, aby był chlebem dla przypomnienia,* wdzięcznym darem**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rząd nałożysz też czystego kadzidła. W ten sposób będzie on chlebem przypomnienia, wdzięcznym darem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rząd położysz czystego kadzidła, aby było pamiątką na chlebie, ofiarą spaloną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Włożysz też na każdy rząd kadzidła czystego, aby było miasto chleba spalone, na pamiątkę ku ofierze ognistej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na nie kadzidła najaśniejszego, aby był chleb na pamiątkę obiaty PANSKIEJ.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stosie położysz trochę czystego kadzidła - to będzie pamiątka chleba, ofiara spalana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 każdy rząd położysz czystego kadzidła, aby było na tym chlebie ofiarą przypomnienia, ofiarą ogniową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rzędzie położysz czystego kadzidła, aby na tym chlebie było pamiątką ofiary spalanej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każdym rzędzie położysz czyste kadzidło, by przypominało JAHWE o ofierze spalanej na Jego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każdej warstwy dodaj czystego kadzidła przy [tym] chlebie będzie ono upamiętnieniem ofiary spalanej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położysz kadzidło czyste na każdy rząd. [Kadzidło będzie spalone na ołtarzu] jako [oddanie] ogniowe dla Boga, które przypomni [Bogu o] chlebie.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покладете на ряд чистий ладан і сіль, і будуть хліби лежати на память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 rząd nałożysz także czystego kadzidła i będzie to przy chlebie ofiarą wspomnienia, ofiarą ogniową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każdym stosie położysz czystą wonną żywicę, a będzie to służyć za chleb przypomnienia, za ofiarę ogniową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2:2-3&lt;/x&gt;; &lt;x&gt;30 6:14-23&lt;/x&gt;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2024-04-28T05:56:02Z</dcterms:modified>
</cp:coreProperties>
</file>