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pokrojono na części, po czym Mojżesz spalił jego głowę, inne części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barana na części i spalił Mojżesz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sztuki jego, i spalił Mojżesz głowę, i sztuki i tłustość.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w sztuki zsiekawszy, głowę jego, i członki, i łój spalił ogniem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pokrajał barana na części i zamienił w dym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rozkroił barana na części, spalił głowę, te części i tłuszcz,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barana na części i spalił głowę, poszczególne części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Porąbał go na części i spalił je razem z jego głową i 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części i spalił głowę, części [mięsa]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pociął barana na odpowiednie części i zmienił w wonny dym głowę, te [pocięte] części i tłustość.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розділив на часті, і приніс Мойсей голову і часті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kawałki. Mojżesz puścił też z dymem głowę, owe kawałki oraz tłuszcz;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pociął barana na kawałki i Mojżesz zamienił w dym jego głowę i te kawałki oraz łój.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2024-04-29T01:16:23Z</dcterms:modified>
</cp:coreProperties>
</file>