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i ogon, i cały tłuszcz, który jest na wnętrznościach, i płat wątroby, i obie nerki, i ich tłuszcz, i prawą łopatkę,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części ogonowej, cały tłuszcz pokrywający wnętrzności, płat wątroby, obie nerki z tłuszczem na nich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ogon, cały tłuszcz pokrywający wnętrzności, płat tłuszczu na wątrobie oraz obie nerki z ich tłuszczem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tłustość i ogon, i wszystkę tłustość, która jest około wnętrzności, i odzieczkę z wątroby, i dwie nerki z tłustością ich i łopatkę 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i ogon, i wszytkę tłustość, która okrywa jelita, i odziedzę wątroby, i dwie nerce z łojem ich, i łopatkę prawą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tłuszcz, który jest na wnętrznościach, wraz z płatem tłuszczu, który okrywa wątrobę, a także obie nerki z ich tłuszczem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tłuszcz, ogon, wszystek tłuszcz, który jest na wnętrznościach, i otrzewną okrywającą wątrobę, obie nerki wraz z ich tłuszczem i prawą łopatkę,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tłuszcz, który jest na wnętrznościach wraz z płatem tłuszczu, który okrywa wątrobę, a także obie nerki razem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 okrywający wnętrzności, tłuszcz przylegający do wątroby, obie nerki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ogon, wszystek tłuszcz pokrywający wnętrzności, płat [tłuszczu] na wątrobie i obie nerki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tłuszcz i dorodny ogon, i cały tłuszcz, który jest na wnętrznościach, i przeponę [razem ze skrawkiem wątroby, która jest z nią złączona], i obie nerki razem z ich tłuszczem, i prawy udziec.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жир і задню часть і жир, що на внутреностях, і чепець печінки і обі нирки і жир, що на них, і праве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łój, ogon, cały łój pokrywający trzewia, przeponę wątroby, dwie nerki wraz z ich łojem oraz prawą łopatkę;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 i tłusty ogon oraz wszystek tłuszcz, który był na jelitach, jak również to, co okrywa wątrobę, oraz obie nerki i ich tłuszcz, a także prawy udziec.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2024-04-29T04:38:30Z</dcterms:modified>
</cp:coreProperties>
</file>