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jednak, chronił go Achikam, syn Szafana. Dzięki niemu nie wydano go na śmierć z rąk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ręka Achikama, syna Szafana, była przy Jeremiaszu, aby nie został wydany w ręce ludu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ręka Achikama, syna Safanowego, była przy Jeremijaszu, aby nie był wydan w ręce ludu, i nie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ręka Achikama, syna Safan, była z Jeremiaszem, aby go nie wydano w ręce ludu i nie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Achikam jednak, syn Szafana, ochraniał Jeremiasza, by nie został wydany w ręce ludu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Jeremiasza osłaniał Achikam, syn Safana, tak że nie wydano go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Achikam, syn Szafana osłaniał Jeremiasza, tak aby nie wydano go w ręce ludu, aby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cieszył się opieką Achikama, syna Szafana, który go chronił, żeby nie dostał się w ręce ludu, gdyż ten 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opieka Achikama, syna Szafana, sprawiła, że Jeremiasz nie został wydany w ręce ludu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рука Ахікама сина Сафана була з Єремією, щоб його не видати в руки народу, щоб його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ręka Achikama, syna Szafana, była przy Jeremjaszu, by go nie wydano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Achikama, syna Szafana, była z Jeremiaszem, żeby go nie wydano w rękę ludu i nie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2024-04-29T20:26:22Z</dcterms:modified>
</cp:coreProperties>
</file>