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każdy umrze za swoją winę. Ktokolwiek spożyje cierpkie grona, tego zęby ścierpną!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poniesie śmierć za własną winę. Zęby ścierpną temu, kto spożyje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nieprawość. Każdemu człowiekowi, który zje cierpkie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raczej rzeką: każdy dla nieprawości swojej umrze; każdego człowieka, któryby jadł grona cierpkie,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umrze, w swej nieprawości. Każdy człowiek, który je kwaśną jagodę, ścierpną zęby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Każdy umrze za swoje własne grzechy; każdemu, kto będzie spożywał cierpkie jagody, zdrętwieją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swoją winę. Ktokolwiek spożyje cierpkie grona, tego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umrze przez swoją winę. Ktokolwiek spożyje niedojrzałe grono, temu zęby ścierpną.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umrze za swoje winy. Tylko temu, kto będzie jadł niedojrzałe winogrona, ścierpną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zginie wskutek własnej winy; temu ścierpną zęby, kto je cierpkie grona!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кожний помре у своїм грісі, і в того хто їсть неспілий виноград його зуби матимуть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że zawrę z domem Israela i 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umrze za swe własne przewinienie. Temu, kto je niedojrzałe winogrona, ścierpną zęby”.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2024-04-29T00:22:50Z</dcterms:modified>
</cp:coreProperties>
</file>