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Chodźmy, schrońmy się w Jerozolimie przed wojskiem chaldejskim i aramejskim! I na razie mieszkamy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Nabuchodonozor, król Babilonu, nadciągnął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powiedzieliśmy: Chodźcie, wejdźmy do Jerozolimy przed wojskiem Chaldejczyków i przed wojskiem Syryjczyków. Zostaliśmy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przyciągnął, Nabuchodonozor król Babiloński, do ziemi naszej, rzekliśmy: Pójdźcie, a ustąpmy do Jeruzalemu przed wojskiem Chaldejskiem, i przed wojskiem Syryjskiem; a takeśmy zostali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przyciągnął Nabuchodonozor, król Babiloński, do ziemie naszej, rzekliśmy: Pódźcie a wnidźmy do Jeruzalem przed wojskiem Chaldejskim i przed wojskiem Syryjskim, i mieszkaliśmy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Nabuchodonozor, król babiloński, nadciągnął przeciw krajowi, powiedzieliśmy: Chodźcie, schrońmy się do Jerozolimy przed wojskiem chaldejskim i przed wojskiem aramejskim! Zamieszkaliśmy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babiloński, wyruszył przeciwko tej ziemi, rzekliśmy sobie: Chodźcie, wejdziemy do Jeruzalemu przed wojskiem chaldejskim i przed wojskiem aramejskim! I tak mieszkamy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nadciągnął Nebukadnessar, król Babilonu, powiedzieliśmy: Chodźcie! Wejdźmy do Jerozolimy przed wojskiem chaldejskim i przed wojskiem aramejskim. I zamieszkaliśmy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 do kraju król babiloński Nabuchodonozor, powiedzieliśmy: «Chodźcie, schrońmy się do Jerozolimy przed wojskiem Chaldejczyków i Aramejczyków». Tak oto zamieszkaliśmy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Nebukadnezar, król babiloński, wtargnął do kraju, powiedzieliśmy: ”Pójdźmy, uchodźmy do Jeruzalem przed wojskiem Chaldejczyków i przed wojskiem Aramejczyków!” Przebywamy więc [obecnie]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przeciw tej ziemi nadciągnął Nabukadrecar, król Babelu, powiedzieliśmy: Pójdźcie, przed wojskiem Kasdejczyków oraz przed wojskiem Aramu cofniemy się do Jeruszalaim; i tak zostaliśmy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Nebukadreccar, król Babilonu, wyruszył przeciwko tej ziemi, powiedzieliśmy: ʼChodźcie i udajmy się do Jerozolimy z powodu wojska Chaldejczyków i z powodu wojska Syryjczyków, i mieszkajmy w Jerozolimieʼ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2024-05-06T16:00:12Z</dcterms:modified>
</cp:coreProperties>
</file>