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panowania Jehojakima, syna Jozjasza, króla Judy,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Joakima, syna Jozjasza, króla Judy, doszło do Jeremiasza słowo od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czwartego Joakima, syna Jozyjaszowego, króla Judzkiego; stało się, mówię, to słowo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czwartego Joakima, syna Jozjaszowego, króla Judzkiego: zstało się to słowo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czwartego [panowania] Jojakima, syna Jozjasza, króla judzkiego,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czwartym Jojakima, syna Jozjasza, króla judzkiego, doszło Jeremiasza od Pana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Jojakima, syna Jozjasza, króla Judy,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 króla judzkiego Jojakima, syna Jozjasza, Jeremiasz otrzymał od Jahwe takie zlecenie: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четвертому році Йоакима сина Йосії царя Юди було до мене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roku Jojakima, potomka Jozjasza, króla Judy, stało się, że Jeremjasza doszło słowo od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roku Jehojakima, syna Jozjasza, króla Judy, doszło od JAHWE do Jeremiasza to słowo,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2024-05-06T14:45:21Z</dcterms:modified>
</cp:coreProperties>
</file>