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wnętrze! Jakże nie mam się wić?! O, moje serce! Rozkołatało się w mej piersi! Jakże mógłbym milczeć?! Bo słyszę zew rogu, okrzyk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moje wnętrze, moje wnętrze! Cierpię z boleści do samego serca! Trwoży się we mnie moje serce, nie mogę milczeć, bo usłyszałaś, moja duszo, głos trąby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wnętrzności moje, wnętrzności moje! boleść cierpię. O osierdzia moje! trwoży się we mnie serce moje, nie zamilczę; bo głos trąby słyszysz, duszo moja!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Brzuch mój, brzuch mój boli mię! Smysły serca mego strwożyły się we mnie! Nie zamilczę, bo głos trąby słyszała dusza moja, krzyk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łono, moje łono! Wić się muszę w boleściach! Ściany mego serca! Burzy się we mnie serce - nie mogę milczeć! Usłyszałem bowiem dźwięk trąbki,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mi smutno, jak mi smutno! Wiję się z bólu. O, ściany serca mego! Moje serce jest zaniepokojone, nie mogę milczeć, bo głos trąby słyszysz, moja duszo, zgiełk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wnętrze! Moje wnętrze! Wiję się z bólu. O, ściany mego serca! Moje serce burzy się we mnie – nie mogę milczeć, bo usłyszałem dźwięk rogu,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wnętrze moje! Wiję się z bólu. Drży we mnie serce, nie mogę milczeć, bo słyszę już dźwięk rogu i okrzyki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wnętrze moje! O piersi moja! - Cierpię katusze! O tkanki mojego serca! Szamoce się we mnie serce! Milczeć nie mogę! Duszo moja! Oto słyszysz dźwięk surmy bojowej, 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живіт, мій живіт болить, і почуття мого серця. Дрижить моя душа, розривається моє серце, не замовкну, бо моя душа почула голос труби, крик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Wnętrza, moje wnętrza! Drżę. O, ściany mojej piersi! Wrze we mnie moje serce, nie mogę milczeć! Moja duszo, słyszysz odgłos trąb, wojenną wrzawę!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wnętrzności, moje wnętrzności! Cierpię dotkliwe bóle w ścianach swego serca. Moje serce jęczy we mnie. Nie mogę milczeć, bo moja dusza usłyszała dźwięk rogu, wojenny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2024-05-01T16:59:51Z</dcterms:modified>
</cp:coreProperties>
</file>