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Szerokie mury Babilonu będą doszczętnie zburzone, a jego wysokie bramy spłoną w ogniu. Tak to trudzą się ludy dla marności, a narody mozolą się dla ognia.*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Potężne mury Babilonu zostaną doszczętnie zburzone, a jego wysokie bramy spłoną. Tak to trudzą się ludy dla marności, a narody mozolą się dla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Szerokie mury Babilonu będą doszczętnie zniszczone i jego wysokie bramy zostaną spalone ogniem; ludzie będą trudzić się na darmo i narody — przy ogniu, a osłabną.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Mur Babiloński szeroki do gruntu zburzony będzie, i bramy jego wysokie ogniem spalone będą, a ludzie darmo pracować będą, a narody przy ogniu pomdleją.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Mur Babiloński on szeroki podkopaniem podkopany będzie, a bramy jego wysokie ogniem spalone będą, a prace ludzi wniwecz i narodów na ogień będą i 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Potężny mur Babilonu zwali się doszczętnie. Wysokie jego bramy spłoną w ogniu. Na próżno więc trudzą się narody, dla ognia wysilają się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Mury obszernego Babilonu będą doszczętnie zburzone, a jego wysokie bramy ogniem spalone. W ten sposób ludy trudzą się dla marności, a narody mozolą się dla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Szerokie mury Babilonu będą całkowicie zburzone, jego wysokie bramy będą spalone ogniem. Narody się trudzą na próżno, a ludy męczą się dla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Szeroki mur Babilonu zostanie doszczętnie zburzony. Jego wysokie bramy będą spalone. Daremnie więc trudzą się ludy, wysiłki narodów stają w ogniu”.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- Szeroki mur Babilonu będzie zburzony doszczętnie, a jego bramy wysokie zostaną ogniem spalone. (Tak to narody trudzą się o nicość i ludy na [pastwę] ognia daremnie się znoją).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Стіни Вавилона поширилися, знищенням буде знищеним, і його високі брами будуть спалені, і народи не трудитимуться на дармо, і народи ослабнуть у владі.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Szeroki mur Babelu będzie zburzony do szczętu, a jego wysokie bramy spłoną w ogniu; daremnie trudzą się o nie ludy, a plemiona omdlewają z powodu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 Zastępów: ”Mur Babilonu, chociaż szeroki, niechybnie zostanie zburzony; a jego bramy, chociaż wysokie, zostaną podpalone ogniem. Ludy będą się mozolić po prostu na darmo, a grupy narodowościowe po prostu dla tego ognia; i wręcz się zamęczą”.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3:9&lt;/x&gt;; &lt;x&gt;300 45:1-5&lt;/x&gt;; &lt;x&gt;420 2:12-14&lt;/x&gt;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2024-05-02T13:18:00Z</dcterms:modified>
</cp:coreProperties>
</file>