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cherubów widać bowiem było coś na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cherubinach, pod ich skrzydłami,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ukazało na onych Cherubinach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w Cherubim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zaś cherubów pojawiło się coś na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cherubów, pod ich skrzydłami,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pod ich skrzydłami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ukazało się pod skrzydłami cherubów coś podobnego do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u cherubinów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херувимів, під їхніми крилами подоба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 cherubów, pod ich skrzydłami, ukazał się obraz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zaś, pod ich skrzydłami, było widać coś przypominającego rękę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2024-04-30T01:54:44Z</dcterms:modified>
</cp:coreProperties>
</file>