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spadnie na mój lud, na wszystkich książąt Izraela! Rzucony pod miecz został mój lud – dlatego uderz się w biodro!*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2024-04-29T13:12:15Z</dcterms:modified>
</cp:coreProperties>
</file>