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Czy ty jesteś tym, o którym mówiłem za dni dawnych za pośrednictwem moich sług, proroków Izraela, którzy prorokowali* w dniach tamtych lat, że sprowadzę ciebie na nich?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Ty jesteś tym, o którym mówiłem za dawnych dni za pośrednictwem moich sług, proroków Izraela, którzy prorokowali w tamtych latach, że cię na nich sprowadzę!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Czyż 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o którym mówiłem w dawnych dniach przez moje sługi, proroków Izraela, którzy prorokowali za dni tamtych lat, że ja sprowadzę cię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Azażeś ty nie jest on, o którymem powiedział za dni dawnych przez sług moich, proroków Izraelskich, którzy prorokowali za dni onych lat, żem cię miał przywieść na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Tyś tedy jest on, o którymem mówił czasów dawnych w ręce sług moich, proroków Izraelskich, którzy prorokowali we dni onych czasów, żem cię miał przywieść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Ty jesteś przecież tym, o którym w dawniejszych czasach mówiłem przez moje sługi, proroków Izraela, którzy wtedy przepowiadali, że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Ty jesteś tym, o którym mówiłem za dawnych dni przez swoje sługi, proroków izraelskich, którzy prorokowali w owych dniach, że Ja sprowadzę cię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Czy ty nie jesteś tym, o którym mówiłem za dawnych dni przez Moje sługi, proroków Izraela, którzy przepowiadali w owych dniach,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Ty jesteś tym, o którym niegdyś mówiłem przez moje sługi, proroków Izraela, którzy przez lata zapowiadali te dni, gdy przyprowadzę ciebie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Czyż ty nie jesteś tym, o którym mówiłem w dawnych dniach przez moje sługi, proroków Izraela, którzy przepowiadali w owych dniach przez lata, że cię przywiodę przeciw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до Ґоґа: Ти є той, про кого Я сказав перед днями, наперед рукою моїх рабів пророків Ізраїля, щоб в тих днях і роках привести тебе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Czy ty nie jesteś tym, o którym mówiłem za dawnych dni przez Moje sługi, proroków Israela, a oni przez całe lata prorokowali za tamtych dni, że przyprowadzę cię na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ʼCzy to o tobie mówiłem w dawnych dniach poprzez rękę moich sług, proroków izraelskich, prorokujących w tamtych dniach – latach – że cię na nich przywiodę?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4:6&lt;/x&gt;; &lt;x&gt;300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2024-05-04T14:43:34Z</dcterms:modified>
</cp:coreProperties>
</file>